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6F0E3" w14:textId="6955B015" w:rsidR="006B5EC5" w:rsidRDefault="00CA52C4" w:rsidP="00CA52C4">
      <w:pPr>
        <w:spacing w:after="0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C6C9871" wp14:editId="0DA06691">
            <wp:extent cx="859399" cy="571500"/>
            <wp:effectExtent l="0" t="0" r="0" b="0"/>
            <wp:docPr id="8450159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1597" name="Afbeelding 8450159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872" cy="57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b/>
          <w:bCs/>
          <w:sz w:val="32"/>
          <w:szCs w:val="32"/>
        </w:rPr>
        <w:t>Gastouderbureau Nissewaard e.o.</w:t>
      </w:r>
    </w:p>
    <w:p w14:paraId="56030BF3" w14:textId="371C05EF" w:rsidR="00CA52C4" w:rsidRDefault="00CA52C4" w:rsidP="00CA52C4">
      <w:pPr>
        <w:spacing w:after="0"/>
      </w:pPr>
      <w:r>
        <w:rPr>
          <w:sz w:val="24"/>
          <w:szCs w:val="24"/>
        </w:rPr>
        <w:t xml:space="preserve">                                            </w:t>
      </w:r>
      <w:r w:rsidRPr="00CA52C4">
        <w:t>Baarsveen 344, 3205 BP Spijkenisse / KvK 68638671 / LRK 225197686</w:t>
      </w:r>
    </w:p>
    <w:p w14:paraId="3DB76D91" w14:textId="77777777" w:rsidR="00CA52C4" w:rsidRDefault="00CA52C4" w:rsidP="00CA52C4">
      <w:pPr>
        <w:spacing w:after="0"/>
      </w:pPr>
    </w:p>
    <w:p w14:paraId="4979D167" w14:textId="6F099E43" w:rsidR="00CA52C4" w:rsidRDefault="00CA52C4" w:rsidP="00CA52C4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Algemene Voorwaarden</w:t>
      </w:r>
    </w:p>
    <w:p w14:paraId="04D0FD0B" w14:textId="07E3D570" w:rsidR="00CA52C4" w:rsidRPr="00CA52C4" w:rsidRDefault="00CA52C4" w:rsidP="00CA52C4">
      <w:pPr>
        <w:spacing w:after="0"/>
        <w:rPr>
          <w:sz w:val="24"/>
          <w:szCs w:val="24"/>
        </w:rPr>
      </w:pPr>
      <w:r w:rsidRPr="00CA52C4">
        <w:rPr>
          <w:sz w:val="24"/>
          <w:szCs w:val="24"/>
        </w:rPr>
        <w:t>Gastouderbureau Nissewaard e.o.</w:t>
      </w:r>
    </w:p>
    <w:p w14:paraId="23CDA308" w14:textId="610D2F22" w:rsidR="00CA52C4" w:rsidRPr="00CA52C4" w:rsidRDefault="00CA52C4" w:rsidP="00CA52C4">
      <w:pPr>
        <w:spacing w:after="0"/>
        <w:rPr>
          <w:sz w:val="24"/>
          <w:szCs w:val="24"/>
        </w:rPr>
      </w:pPr>
      <w:r w:rsidRPr="00CA52C4">
        <w:rPr>
          <w:sz w:val="24"/>
          <w:szCs w:val="24"/>
        </w:rPr>
        <w:t>Baarsveen 344, 3205 BP Spijkenisse</w:t>
      </w:r>
    </w:p>
    <w:p w14:paraId="1E21317B" w14:textId="26A23B0D" w:rsidR="00CA52C4" w:rsidRPr="00CA52C4" w:rsidRDefault="00CA52C4" w:rsidP="00CA52C4">
      <w:pPr>
        <w:spacing w:after="0"/>
        <w:rPr>
          <w:sz w:val="24"/>
          <w:szCs w:val="24"/>
        </w:rPr>
      </w:pPr>
      <w:r w:rsidRPr="00CA52C4">
        <w:rPr>
          <w:sz w:val="24"/>
          <w:szCs w:val="24"/>
        </w:rPr>
        <w:t>LRK: 225197686 / KvK: 68638671</w:t>
      </w:r>
    </w:p>
    <w:p w14:paraId="3C47B3B5" w14:textId="4CAF6AE0" w:rsidR="00CA52C4" w:rsidRDefault="00CA52C4" w:rsidP="00CA52C4">
      <w:pPr>
        <w:spacing w:after="0"/>
        <w:rPr>
          <w:sz w:val="24"/>
          <w:szCs w:val="24"/>
        </w:rPr>
      </w:pPr>
      <w:hyperlink r:id="rId6" w:history="1">
        <w:r w:rsidRPr="00CA52C4">
          <w:rPr>
            <w:rStyle w:val="Hyperlink"/>
            <w:sz w:val="24"/>
            <w:szCs w:val="24"/>
          </w:rPr>
          <w:t>gastouderbureaunissewaard@outlook.com</w:t>
        </w:r>
      </w:hyperlink>
      <w:r w:rsidRPr="00CA52C4">
        <w:rPr>
          <w:sz w:val="24"/>
          <w:szCs w:val="24"/>
        </w:rPr>
        <w:t xml:space="preserve"> / </w:t>
      </w:r>
      <w:hyperlink r:id="rId7" w:history="1">
        <w:r w:rsidRPr="008235C7">
          <w:rPr>
            <w:rStyle w:val="Hyperlink"/>
            <w:sz w:val="24"/>
            <w:szCs w:val="24"/>
          </w:rPr>
          <w:t>www.gastouderbureaunissewaard.nl</w:t>
        </w:r>
      </w:hyperlink>
    </w:p>
    <w:p w14:paraId="322526A5" w14:textId="7D7793E3" w:rsidR="00CA52C4" w:rsidRDefault="00CA52C4" w:rsidP="00CA52C4">
      <w:pPr>
        <w:spacing w:after="0"/>
        <w:rPr>
          <w:sz w:val="24"/>
          <w:szCs w:val="24"/>
        </w:rPr>
      </w:pPr>
    </w:p>
    <w:p w14:paraId="61F2979D" w14:textId="77777777" w:rsidR="00CA52C4" w:rsidRDefault="00CA52C4" w:rsidP="00CA52C4">
      <w:pPr>
        <w:spacing w:after="0"/>
        <w:rPr>
          <w:sz w:val="24"/>
          <w:szCs w:val="24"/>
        </w:rPr>
      </w:pPr>
    </w:p>
    <w:p w14:paraId="0C58BB58" w14:textId="3239EE4B" w:rsidR="00CA52C4" w:rsidRDefault="00CA52C4" w:rsidP="00CA52C4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Algemene Voorwaarden Gastouderbureau Nissewaard e.o.</w:t>
      </w:r>
    </w:p>
    <w:p w14:paraId="4CB1538F" w14:textId="77777777" w:rsidR="00CA52C4" w:rsidRDefault="00CA52C4" w:rsidP="00CA52C4">
      <w:pPr>
        <w:spacing w:after="0"/>
        <w:rPr>
          <w:b/>
          <w:bCs/>
          <w:sz w:val="32"/>
          <w:szCs w:val="32"/>
        </w:rPr>
      </w:pPr>
    </w:p>
    <w:p w14:paraId="1E0B71A4" w14:textId="3811045B" w:rsidR="00CA52C4" w:rsidRDefault="00CA52C4" w:rsidP="00CA52C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Artikel 1 – Definities</w:t>
      </w:r>
    </w:p>
    <w:p w14:paraId="064C5483" w14:textId="2895C3A7" w:rsidR="00CA52C4" w:rsidRPr="00CA52C4" w:rsidRDefault="00CA52C4" w:rsidP="00CA52C4">
      <w:pPr>
        <w:pStyle w:val="Lijstalinea"/>
        <w:numPr>
          <w:ilvl w:val="1"/>
          <w:numId w:val="1"/>
        </w:numPr>
        <w:spacing w:after="0"/>
        <w:rPr>
          <w:sz w:val="24"/>
          <w:szCs w:val="24"/>
        </w:rPr>
      </w:pPr>
      <w:r w:rsidRPr="00CA52C4">
        <w:rPr>
          <w:sz w:val="24"/>
          <w:szCs w:val="24"/>
        </w:rPr>
        <w:t xml:space="preserve">Bureau: Gastouderbureau Nissewaard e.o., Baarsveen 344, 3205 BP Spijkenisse, KvK 68638671, LRK 225197686, email </w:t>
      </w:r>
      <w:hyperlink r:id="rId8" w:history="1">
        <w:r w:rsidRPr="00CA52C4">
          <w:rPr>
            <w:rStyle w:val="Hyperlink"/>
            <w:sz w:val="24"/>
            <w:szCs w:val="24"/>
          </w:rPr>
          <w:t>gastouderbureaunissewaard@outlook.com</w:t>
        </w:r>
      </w:hyperlink>
      <w:r w:rsidRPr="00CA52C4">
        <w:rPr>
          <w:sz w:val="24"/>
          <w:szCs w:val="24"/>
        </w:rPr>
        <w:t xml:space="preserve">, site </w:t>
      </w:r>
      <w:hyperlink r:id="rId9" w:history="1">
        <w:r w:rsidRPr="008235C7">
          <w:rPr>
            <w:rStyle w:val="Hyperlink"/>
            <w:sz w:val="24"/>
            <w:szCs w:val="24"/>
          </w:rPr>
          <w:t>www.gastouderbureaunissewaard.nl</w:t>
        </w:r>
      </w:hyperlink>
    </w:p>
    <w:p w14:paraId="5CE17C17" w14:textId="229ED8BF" w:rsidR="00CA52C4" w:rsidRDefault="00CA52C4" w:rsidP="00CA52C4">
      <w:pPr>
        <w:pStyle w:val="Lijstalinea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Vraagouder: ouder/verzorger die bemiddeling voor kinderopvang afneemt.</w:t>
      </w:r>
    </w:p>
    <w:p w14:paraId="39413E4D" w14:textId="2C8D212E" w:rsidR="00CA52C4" w:rsidRDefault="00CA52C4" w:rsidP="00CA52C4">
      <w:pPr>
        <w:pStyle w:val="Lijstalinea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Gastouder: kinderopvangverlener ingeschreven via bureau in LRK.</w:t>
      </w:r>
    </w:p>
    <w:p w14:paraId="27DF423A" w14:textId="222CC34B" w:rsidR="00CA52C4" w:rsidRDefault="00CA52C4" w:rsidP="00CA52C4">
      <w:pPr>
        <w:pStyle w:val="Lijstalinea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Mantel</w:t>
      </w:r>
      <w:r w:rsidR="00425E41">
        <w:rPr>
          <w:sz w:val="24"/>
          <w:szCs w:val="24"/>
        </w:rPr>
        <w:t>/Bemiddelings</w:t>
      </w:r>
      <w:r>
        <w:rPr>
          <w:sz w:val="24"/>
          <w:szCs w:val="24"/>
        </w:rPr>
        <w:t>overeenkomst:</w:t>
      </w:r>
      <w:r w:rsidR="00425E41">
        <w:rPr>
          <w:sz w:val="24"/>
          <w:szCs w:val="24"/>
        </w:rPr>
        <w:t xml:space="preserve"> overeenkomst tussen vraagouder en bureau en tussen gastouder en bureau</w:t>
      </w:r>
    </w:p>
    <w:p w14:paraId="55041ABF" w14:textId="698F342A" w:rsidR="00425E41" w:rsidRDefault="00425E41" w:rsidP="00CA52C4">
      <w:pPr>
        <w:pStyle w:val="Lijstalinea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Kind contract: overeenkomst tussen vraagouder en bureau</w:t>
      </w:r>
    </w:p>
    <w:p w14:paraId="16A99FA1" w14:textId="42B8E13A" w:rsidR="00425E41" w:rsidRDefault="00425E41" w:rsidP="00CA52C4">
      <w:pPr>
        <w:pStyle w:val="Lijstalinea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Overeenkomst van opdracht: overeenkomst tussen vraagouder en gastouder.</w:t>
      </w:r>
    </w:p>
    <w:p w14:paraId="63A23460" w14:textId="152824ED" w:rsidR="00425E41" w:rsidRDefault="00425E41" w:rsidP="00CA52C4">
      <w:pPr>
        <w:pStyle w:val="Lijstalinea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Urenportaal: </w:t>
      </w:r>
      <w:proofErr w:type="spellStart"/>
      <w:r>
        <w:rPr>
          <w:sz w:val="24"/>
          <w:szCs w:val="24"/>
        </w:rPr>
        <w:t>Portabase</w:t>
      </w:r>
      <w:proofErr w:type="spellEnd"/>
    </w:p>
    <w:p w14:paraId="5A0C786B" w14:textId="77777777" w:rsidR="00425E41" w:rsidRDefault="00425E41" w:rsidP="00425E41">
      <w:pPr>
        <w:spacing w:after="0"/>
        <w:rPr>
          <w:sz w:val="24"/>
          <w:szCs w:val="24"/>
        </w:rPr>
      </w:pPr>
    </w:p>
    <w:p w14:paraId="74C3950C" w14:textId="35F44086" w:rsidR="00425E41" w:rsidRDefault="00425E41" w:rsidP="00425E4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Artikel 2 – Toepasselijkheid en rol van het bureau</w:t>
      </w:r>
    </w:p>
    <w:p w14:paraId="4A34ED32" w14:textId="4C539C18" w:rsidR="00425E41" w:rsidRDefault="00425E41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2.1 Van toepassing op alle aanbiedingen, bemiddeling en overeenkomsten van het bureau.</w:t>
      </w:r>
    </w:p>
    <w:p w14:paraId="65037F76" w14:textId="77777777" w:rsidR="00425E41" w:rsidRDefault="00425E41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2.2 Het bureau biedt zelf geen kinderopvang maar verzorgt bemiddeling en begeleiding </w:t>
      </w:r>
    </w:p>
    <w:p w14:paraId="6E09D7E9" w14:textId="2803A5BA" w:rsidR="00425E41" w:rsidRDefault="00425E41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conform de Wet Kinderopvang en vervult een kassiersfunctie</w:t>
      </w:r>
    </w:p>
    <w:p w14:paraId="7CF498FD" w14:textId="77777777" w:rsidR="00425E41" w:rsidRDefault="00425E41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2.3 De overeenkomst van opdracht komt tot stand tussen vraagouder en gastouder, het </w:t>
      </w:r>
    </w:p>
    <w:p w14:paraId="3950A3BC" w14:textId="2E6E98D8" w:rsidR="00425E41" w:rsidRDefault="00425E41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bureau is geen partij bij de opvang zelf.</w:t>
      </w:r>
    </w:p>
    <w:p w14:paraId="1881CCED" w14:textId="77777777" w:rsidR="00425E41" w:rsidRDefault="00425E41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2.4 Algemene voorwaarden van vraagouder en gastouder worden uitdrukkelijk van de hand </w:t>
      </w:r>
    </w:p>
    <w:p w14:paraId="33D21926" w14:textId="3F1428C9" w:rsidR="00425E41" w:rsidRDefault="00425E41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Gewezen.</w:t>
      </w:r>
    </w:p>
    <w:p w14:paraId="1B17C80B" w14:textId="77777777" w:rsidR="00425E41" w:rsidRDefault="00425E41" w:rsidP="00425E41">
      <w:pPr>
        <w:spacing w:after="0"/>
        <w:rPr>
          <w:sz w:val="24"/>
          <w:szCs w:val="24"/>
        </w:rPr>
      </w:pPr>
    </w:p>
    <w:p w14:paraId="20E46255" w14:textId="572894D2" w:rsidR="00425E41" w:rsidRDefault="00425E41" w:rsidP="00425E4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Artikel 3 – Kwaliteit en toezicht ( Wet Kinderopvang)</w:t>
      </w:r>
    </w:p>
    <w:p w14:paraId="618B5E39" w14:textId="742D6EF5" w:rsidR="00425E41" w:rsidRDefault="00425E41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3.1 Het bureau is opgenomen in het LRK en wordt gecontroleerd door GGD Rotterdam.</w:t>
      </w:r>
    </w:p>
    <w:p w14:paraId="2C5146F5" w14:textId="77777777" w:rsidR="00B44458" w:rsidRDefault="00425E41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3.2 Werkzaamheden bureau: intakegesprek met vraagouder</w:t>
      </w:r>
      <w:r w:rsidR="00B44458">
        <w:rPr>
          <w:sz w:val="24"/>
          <w:szCs w:val="24"/>
        </w:rPr>
        <w:t xml:space="preserve"> en hulp bij aanvraag </w:t>
      </w:r>
    </w:p>
    <w:p w14:paraId="0932F182" w14:textId="77777777" w:rsidR="00B44458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kinderopvangtoeslag</w:t>
      </w:r>
      <w:r w:rsidR="00425E41">
        <w:rPr>
          <w:sz w:val="24"/>
          <w:szCs w:val="24"/>
        </w:rPr>
        <w:t xml:space="preserve">, koppeling met gastouder, pedagogisch beleidsplan, jaarlijkse RI </w:t>
      </w:r>
    </w:p>
    <w:p w14:paraId="0F2878C3" w14:textId="77777777" w:rsidR="00B44458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425E41">
        <w:rPr>
          <w:sz w:val="24"/>
          <w:szCs w:val="24"/>
        </w:rPr>
        <w:t xml:space="preserve">Veiligheid en gezondheid, minimaal 2 huisbezoeken per jaar, voortgangsgesprek, </w:t>
      </w:r>
    </w:p>
    <w:p w14:paraId="05D56776" w14:textId="08C31F36" w:rsidR="00883F56" w:rsidRDefault="00425E41" w:rsidP="00883F56">
      <w:pPr>
        <w:pStyle w:val="Lijstalinea"/>
        <w:spacing w:after="0"/>
        <w:ind w:left="360"/>
        <w:rPr>
          <w:sz w:val="24"/>
          <w:szCs w:val="24"/>
        </w:rPr>
      </w:pPr>
      <w:r w:rsidRPr="00883F56">
        <w:rPr>
          <w:sz w:val="24"/>
          <w:szCs w:val="24"/>
        </w:rPr>
        <w:t>coaching gastouders</w:t>
      </w:r>
      <w:r w:rsidR="00883F56">
        <w:rPr>
          <w:sz w:val="24"/>
          <w:szCs w:val="24"/>
        </w:rPr>
        <w:t xml:space="preserve"> 3 uur per jaar</w:t>
      </w:r>
      <w:r w:rsidR="00B44458" w:rsidRPr="00883F56">
        <w:rPr>
          <w:sz w:val="24"/>
          <w:szCs w:val="24"/>
        </w:rPr>
        <w:t xml:space="preserve">, permanente educatie gastouders, oudercommissie, </w:t>
      </w:r>
    </w:p>
    <w:p w14:paraId="2FE22B01" w14:textId="19E591BC" w:rsidR="00425E41" w:rsidRDefault="00B44458" w:rsidP="00883F56">
      <w:pPr>
        <w:pStyle w:val="Lijstalinea"/>
        <w:spacing w:after="0"/>
        <w:ind w:left="360"/>
        <w:rPr>
          <w:sz w:val="24"/>
          <w:szCs w:val="24"/>
        </w:rPr>
      </w:pPr>
      <w:r w:rsidRPr="00883F56">
        <w:rPr>
          <w:sz w:val="24"/>
          <w:szCs w:val="24"/>
        </w:rPr>
        <w:t xml:space="preserve">nieuwsbrieven, </w:t>
      </w:r>
      <w:r>
        <w:rPr>
          <w:sz w:val="24"/>
          <w:szCs w:val="24"/>
        </w:rPr>
        <w:t>evaluatiegesprekken vraagouders.</w:t>
      </w:r>
    </w:p>
    <w:p w14:paraId="059AB890" w14:textId="77777777" w:rsidR="00B44458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3.3 Eisen gastouder: geldig diploma met een pedagogisch component, geldig EHBO voor </w:t>
      </w:r>
    </w:p>
    <w:p w14:paraId="07E7A780" w14:textId="77777777" w:rsidR="00B44458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kinderen certificaat, geldige VOG gekoppeld in het Personenregister kinderopvang, </w:t>
      </w:r>
    </w:p>
    <w:p w14:paraId="5DAA0D37" w14:textId="77777777" w:rsidR="00883F56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pedagogisch werkplan, LRK nummer</w:t>
      </w:r>
      <w:r w:rsidR="00883F56">
        <w:rPr>
          <w:sz w:val="24"/>
          <w:szCs w:val="24"/>
        </w:rPr>
        <w:t xml:space="preserve">, jaarlijkse verplichte 7 scholingsuren, het hebben </w:t>
      </w:r>
    </w:p>
    <w:p w14:paraId="5DF2E958" w14:textId="73E3B3FC" w:rsidR="00B44458" w:rsidRDefault="00883F5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van een achterwacht.</w:t>
      </w:r>
    </w:p>
    <w:p w14:paraId="0FDF6C4C" w14:textId="77777777" w:rsidR="00B44458" w:rsidRDefault="00B44458" w:rsidP="00425E41">
      <w:pPr>
        <w:spacing w:after="0"/>
        <w:rPr>
          <w:sz w:val="24"/>
          <w:szCs w:val="24"/>
        </w:rPr>
      </w:pPr>
    </w:p>
    <w:p w14:paraId="06B7FE42" w14:textId="514891EF" w:rsidR="00B44458" w:rsidRDefault="00B44458" w:rsidP="00425E4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Artikel 4 – Tarieven</w:t>
      </w:r>
    </w:p>
    <w:p w14:paraId="2479171E" w14:textId="77777777" w:rsidR="00B44458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4.1 Bureaukosten: EUR 55,00 per gezin per maand, vrijgesteld van BTW. Ook bij 0 uren </w:t>
      </w:r>
    </w:p>
    <w:p w14:paraId="1A77A270" w14:textId="12CA4CD7" w:rsidR="00B44458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verschuldigd zolang koppeling actief is.</w:t>
      </w:r>
    </w:p>
    <w:p w14:paraId="7C625970" w14:textId="77777777" w:rsidR="00B44458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4.2 Opvangkosten: uurtarief per gastouder verschillend, vastgelegd in overeenkomst van </w:t>
      </w:r>
    </w:p>
    <w:p w14:paraId="72E3C0D6" w14:textId="55D800E4" w:rsidR="00B44458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opdracht.</w:t>
      </w:r>
    </w:p>
    <w:p w14:paraId="1332D6AA" w14:textId="4F26F37C" w:rsidR="00B44458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4.3 Jaarlijkse indexatie per 1 januari toegestaan</w:t>
      </w:r>
    </w:p>
    <w:p w14:paraId="575C03E9" w14:textId="77777777" w:rsidR="00B44458" w:rsidRDefault="00B44458" w:rsidP="00425E41">
      <w:pPr>
        <w:spacing w:after="0"/>
        <w:rPr>
          <w:sz w:val="24"/>
          <w:szCs w:val="24"/>
        </w:rPr>
      </w:pPr>
    </w:p>
    <w:p w14:paraId="54210010" w14:textId="5C2D8703" w:rsidR="00B44458" w:rsidRDefault="00B44458" w:rsidP="00425E4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Artikel 5 – Facturatie en kassiersfunctie (maandelijks via </w:t>
      </w:r>
      <w:proofErr w:type="spellStart"/>
      <w:r>
        <w:rPr>
          <w:b/>
          <w:bCs/>
          <w:sz w:val="24"/>
          <w:szCs w:val="24"/>
        </w:rPr>
        <w:t>Portabase</w:t>
      </w:r>
      <w:proofErr w:type="spellEnd"/>
      <w:r>
        <w:rPr>
          <w:b/>
          <w:bCs/>
          <w:sz w:val="24"/>
          <w:szCs w:val="24"/>
        </w:rPr>
        <w:t>)</w:t>
      </w:r>
    </w:p>
    <w:p w14:paraId="72581BDE" w14:textId="77777777" w:rsidR="00B44458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5.1 Facturatie maandelijks vooraf op basis van via </w:t>
      </w:r>
      <w:proofErr w:type="spellStart"/>
      <w:r>
        <w:rPr>
          <w:sz w:val="24"/>
          <w:szCs w:val="24"/>
        </w:rPr>
        <w:t>Portabase</w:t>
      </w:r>
      <w:proofErr w:type="spellEnd"/>
      <w:r>
        <w:rPr>
          <w:sz w:val="24"/>
          <w:szCs w:val="24"/>
        </w:rPr>
        <w:t xml:space="preserve"> geregistreerde en door </w:t>
      </w:r>
    </w:p>
    <w:p w14:paraId="224BE25F" w14:textId="5D446DC4" w:rsidR="00B44458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vraagouder goedgekeurde uren.</w:t>
      </w:r>
    </w:p>
    <w:p w14:paraId="52CE01FB" w14:textId="700F6303" w:rsidR="00B44458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5.2 Vraagouder en gastouder verantwoordelijk voor correcte registratie in </w:t>
      </w:r>
      <w:proofErr w:type="spellStart"/>
      <w:r>
        <w:rPr>
          <w:sz w:val="24"/>
          <w:szCs w:val="24"/>
        </w:rPr>
        <w:t>Portabase</w:t>
      </w:r>
      <w:proofErr w:type="spellEnd"/>
      <w:r>
        <w:rPr>
          <w:sz w:val="24"/>
          <w:szCs w:val="24"/>
        </w:rPr>
        <w:t>.</w:t>
      </w:r>
    </w:p>
    <w:p w14:paraId="66723D84" w14:textId="77777777" w:rsidR="00ED3E7E" w:rsidRDefault="00B44458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5.3 Bureau vervult kassiersfunctie</w:t>
      </w:r>
      <w:r w:rsidR="00ED3E7E">
        <w:rPr>
          <w:sz w:val="24"/>
          <w:szCs w:val="24"/>
        </w:rPr>
        <w:t xml:space="preserve"> en int het totaalbedrag (bureaukosten en opvangkosten) </w:t>
      </w:r>
    </w:p>
    <w:p w14:paraId="1E84271C" w14:textId="22D3510D" w:rsidR="00B44458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bij vraagouder.</w:t>
      </w:r>
    </w:p>
    <w:p w14:paraId="69C48F07" w14:textId="765592A4" w:rsidR="00ED3E7E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5.4 Afdracht opvanggeld aan gastouder binnen 5 werkdagen na ontvangst</w:t>
      </w:r>
    </w:p>
    <w:p w14:paraId="0FD650D2" w14:textId="05C2131F" w:rsidR="00ED3E7E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5.5 Betalingstermijn: max. 14 dagen na factuurdatum</w:t>
      </w:r>
    </w:p>
    <w:p w14:paraId="7CB1D58E" w14:textId="14A9F7EC" w:rsidR="00ED3E7E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5.6 Bij te laat WIK incassokosten en wettelijke rente</w:t>
      </w:r>
    </w:p>
    <w:p w14:paraId="37A45FC1" w14:textId="6F1D93E6" w:rsidR="00ED3E7E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5.7 Bij achterstand &gt; 1 maand kan bemiddeling worden opgeschort en koppeling geblokkeerd</w:t>
      </w:r>
    </w:p>
    <w:p w14:paraId="47029389" w14:textId="77777777" w:rsidR="00ED3E7E" w:rsidRDefault="00ED3E7E" w:rsidP="00425E41">
      <w:pPr>
        <w:spacing w:after="0"/>
        <w:rPr>
          <w:sz w:val="24"/>
          <w:szCs w:val="24"/>
        </w:rPr>
      </w:pPr>
    </w:p>
    <w:p w14:paraId="3EAA00AE" w14:textId="3CF4CAE9" w:rsidR="00ED3E7E" w:rsidRDefault="00ED3E7E" w:rsidP="00425E4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Artikel 6 – Afwezigheid, vakantie en ruilen</w:t>
      </w:r>
    </w:p>
    <w:p w14:paraId="65C8AC32" w14:textId="77777777" w:rsidR="00ED3E7E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6.1 Niet afgenomen uren door ziekte kind, vakantie vraagouder of andere afwezigheid </w:t>
      </w:r>
    </w:p>
    <w:p w14:paraId="5E592F8B" w14:textId="15CC78FC" w:rsidR="00ED3E7E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worden doorbelast, tenzij anders overeengekomen.</w:t>
      </w:r>
    </w:p>
    <w:p w14:paraId="17246ACA" w14:textId="3EC5B2E7" w:rsidR="00ED3E7E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6.2 Vakanties gastouder minimaal 4 weken van tevoren melden bij het bureau en vraagouder</w:t>
      </w:r>
    </w:p>
    <w:p w14:paraId="110F9AFD" w14:textId="38A3EC70" w:rsidR="00ED3E7E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6.3 Bij zieke gastouder geen garantie vervangende opvang</w:t>
      </w:r>
    </w:p>
    <w:p w14:paraId="6D376ED5" w14:textId="77777777" w:rsidR="00ED3E7E" w:rsidRDefault="00ED3E7E" w:rsidP="00425E41">
      <w:pPr>
        <w:spacing w:after="0"/>
        <w:rPr>
          <w:sz w:val="24"/>
          <w:szCs w:val="24"/>
        </w:rPr>
      </w:pPr>
    </w:p>
    <w:p w14:paraId="62B8F265" w14:textId="2724A850" w:rsidR="00ED3E7E" w:rsidRDefault="00ED3E7E" w:rsidP="00425E4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Artikel 7 – Verplichtingen </w:t>
      </w:r>
    </w:p>
    <w:p w14:paraId="66E23F0A" w14:textId="10CB37B8" w:rsidR="00ED3E7E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7.1 Vraagouder verstrekt alle relevante info over kind</w:t>
      </w:r>
    </w:p>
    <w:p w14:paraId="33505813" w14:textId="7C9339AD" w:rsidR="00ED3E7E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7.2 Gastouder houdt zich aan het pedagogisch beleid en werkt mee aan controles</w:t>
      </w:r>
    </w:p>
    <w:p w14:paraId="44031589" w14:textId="77777777" w:rsidR="00ED3E7E" w:rsidRDefault="00ED3E7E" w:rsidP="00425E41">
      <w:pPr>
        <w:spacing w:after="0"/>
        <w:rPr>
          <w:sz w:val="24"/>
          <w:szCs w:val="24"/>
        </w:rPr>
      </w:pPr>
    </w:p>
    <w:p w14:paraId="3FD6AC07" w14:textId="169320D8" w:rsidR="00ED3E7E" w:rsidRDefault="00ED3E7E" w:rsidP="00425E4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Artikel 8 – Aansprakelijkheid</w:t>
      </w:r>
    </w:p>
    <w:p w14:paraId="5510B43B" w14:textId="03A22C22" w:rsidR="00ED3E7E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8.1 Bureau is niet aansprakelijk voor schade tijdens opvang bij gastouder</w:t>
      </w:r>
    </w:p>
    <w:p w14:paraId="7D176760" w14:textId="29478327" w:rsidR="00ED3E7E" w:rsidRDefault="00ED3E7E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8.2 WA verzekering verplicht voor vraagouder en gastouder</w:t>
      </w:r>
    </w:p>
    <w:p w14:paraId="25385068" w14:textId="70A2F149" w:rsidR="00ED3E7E" w:rsidRDefault="00ED3E7E" w:rsidP="00425E41">
      <w:pPr>
        <w:spacing w:after="0"/>
        <w:rPr>
          <w:sz w:val="24"/>
          <w:szCs w:val="24"/>
        </w:rPr>
      </w:pPr>
    </w:p>
    <w:p w14:paraId="0B1D768B" w14:textId="5DD4A0FB" w:rsidR="00D94196" w:rsidRDefault="00D94196" w:rsidP="00425E4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Artikel 9 – Privacy / AVG</w:t>
      </w:r>
    </w:p>
    <w:p w14:paraId="03492E63" w14:textId="63A31C8D" w:rsid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9.1 Verwerking conform AVG, zie privacyverklaring op website</w:t>
      </w:r>
    </w:p>
    <w:p w14:paraId="10855306" w14:textId="7FD337E5" w:rsid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9.2 Gegevensdeling met GGD, Belastingdienst/Toeslagen en </w:t>
      </w:r>
      <w:proofErr w:type="spellStart"/>
      <w:r>
        <w:rPr>
          <w:sz w:val="24"/>
          <w:szCs w:val="24"/>
        </w:rPr>
        <w:t>Portabase</w:t>
      </w:r>
      <w:proofErr w:type="spellEnd"/>
    </w:p>
    <w:p w14:paraId="57928720" w14:textId="77777777" w:rsidR="00D94196" w:rsidRDefault="00D94196" w:rsidP="00425E41">
      <w:pPr>
        <w:spacing w:after="0"/>
        <w:rPr>
          <w:sz w:val="24"/>
          <w:szCs w:val="24"/>
        </w:rPr>
      </w:pPr>
    </w:p>
    <w:p w14:paraId="3A3D9A10" w14:textId="379D2C1E" w:rsidR="00D94196" w:rsidRDefault="00D94196" w:rsidP="00425E4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Artikel 10 – Klachten</w:t>
      </w:r>
    </w:p>
    <w:p w14:paraId="46A5061B" w14:textId="70AF320E" w:rsid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10.1 Schriftelijk via </w:t>
      </w:r>
      <w:hyperlink r:id="rId10" w:history="1">
        <w:r w:rsidRPr="008235C7">
          <w:rPr>
            <w:rStyle w:val="Hyperlink"/>
            <w:sz w:val="24"/>
            <w:szCs w:val="24"/>
          </w:rPr>
          <w:t>gastouderbureaunissewaard@outlook.com</w:t>
        </w:r>
      </w:hyperlink>
    </w:p>
    <w:p w14:paraId="3DC74010" w14:textId="6A989906" w:rsid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10.2 Interne klachtenregeling conform Wet Kinderopvang</w:t>
      </w:r>
    </w:p>
    <w:p w14:paraId="7CB022B5" w14:textId="362F77DC" w:rsid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10.3 Indien geen oplossing: Klachtenloket en Geschillencommissie Kinderopvang</w:t>
      </w:r>
    </w:p>
    <w:p w14:paraId="243CC5D0" w14:textId="77777777" w:rsidR="00D94196" w:rsidRDefault="00D94196" w:rsidP="00425E41">
      <w:pPr>
        <w:spacing w:after="0"/>
        <w:rPr>
          <w:sz w:val="24"/>
          <w:szCs w:val="24"/>
        </w:rPr>
      </w:pPr>
    </w:p>
    <w:p w14:paraId="49290257" w14:textId="6A28B6D7" w:rsidR="00D94196" w:rsidRDefault="00D94196" w:rsidP="00425E4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Artikel 11 – Duur en opzegging</w:t>
      </w:r>
    </w:p>
    <w:p w14:paraId="61C39689" w14:textId="1F076CB6" w:rsid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11.1 Voor onbepaalde tijd’</w:t>
      </w:r>
    </w:p>
    <w:p w14:paraId="3E6A83EE" w14:textId="77777777" w:rsid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11.2 Opzegging schriftelijk per email met 1 maand tegen 1</w:t>
      </w:r>
      <w:r w:rsidRPr="00D94196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volgende maand tenzij anders is </w:t>
      </w:r>
    </w:p>
    <w:p w14:paraId="5667D4C6" w14:textId="005F5B33" w:rsid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Overeengekomen met gastouder</w:t>
      </w:r>
    </w:p>
    <w:p w14:paraId="094428EF" w14:textId="26574D9B" w:rsid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11.3 Bureau kan per direct beëindigen bij niet voldoen aan kwaliteitseisen.</w:t>
      </w:r>
    </w:p>
    <w:p w14:paraId="4EE711E3" w14:textId="77777777" w:rsidR="00D94196" w:rsidRDefault="00D94196" w:rsidP="00425E41">
      <w:pPr>
        <w:spacing w:after="0"/>
        <w:rPr>
          <w:sz w:val="24"/>
          <w:szCs w:val="24"/>
        </w:rPr>
      </w:pPr>
    </w:p>
    <w:p w14:paraId="2C17A979" w14:textId="7F621536" w:rsidR="00D94196" w:rsidRDefault="00D94196" w:rsidP="00425E4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Artikel 12 – Toepasselijk recht</w:t>
      </w:r>
    </w:p>
    <w:p w14:paraId="2DE82969" w14:textId="155BCE58" w:rsid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Nederlands recht van toepassing en geschillenrechter Rotterdam.</w:t>
      </w:r>
    </w:p>
    <w:p w14:paraId="0D4D4EF4" w14:textId="77777777" w:rsidR="00D94196" w:rsidRDefault="00D94196" w:rsidP="00425E41">
      <w:pPr>
        <w:spacing w:after="0"/>
        <w:rPr>
          <w:sz w:val="24"/>
          <w:szCs w:val="24"/>
        </w:rPr>
      </w:pPr>
    </w:p>
    <w:p w14:paraId="05372177" w14:textId="2D0CD21A" w:rsidR="00D94196" w:rsidRPr="00D94196" w:rsidRDefault="00D94196" w:rsidP="00425E41">
      <w:pPr>
        <w:spacing w:after="0"/>
        <w:rPr>
          <w:b/>
          <w:bCs/>
          <w:sz w:val="24"/>
          <w:szCs w:val="24"/>
        </w:rPr>
      </w:pPr>
      <w:r w:rsidRPr="00D94196">
        <w:rPr>
          <w:b/>
          <w:bCs/>
          <w:sz w:val="24"/>
          <w:szCs w:val="24"/>
        </w:rPr>
        <w:t>Akkoordverklaring</w:t>
      </w:r>
    </w:p>
    <w:p w14:paraId="6CB9B432" w14:textId="2532DE8A" w:rsid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Vraagouder/Gastouder verklaart exemplaar te hebben ontvangen en akkoord te gaan.</w:t>
      </w:r>
    </w:p>
    <w:p w14:paraId="4F9D7C0D" w14:textId="77777777" w:rsidR="00D94196" w:rsidRDefault="00D94196" w:rsidP="00425E41">
      <w:pPr>
        <w:spacing w:after="0"/>
        <w:rPr>
          <w:sz w:val="24"/>
          <w:szCs w:val="24"/>
        </w:rPr>
      </w:pPr>
    </w:p>
    <w:p w14:paraId="6C7E63AC" w14:textId="55F1A610" w:rsid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>Naam………………………………………………Datum………………Handtekening………………………………………</w:t>
      </w:r>
    </w:p>
    <w:p w14:paraId="6E8CBA43" w14:textId="77777777" w:rsidR="00D94196" w:rsidRDefault="00D94196" w:rsidP="00425E41">
      <w:pPr>
        <w:spacing w:after="0"/>
        <w:rPr>
          <w:sz w:val="24"/>
          <w:szCs w:val="24"/>
        </w:rPr>
      </w:pPr>
    </w:p>
    <w:p w14:paraId="5259D9DF" w14:textId="77777777" w:rsidR="00D94196" w:rsidRDefault="00D94196" w:rsidP="00425E41">
      <w:pPr>
        <w:spacing w:after="0"/>
        <w:rPr>
          <w:sz w:val="24"/>
          <w:szCs w:val="24"/>
        </w:rPr>
      </w:pPr>
    </w:p>
    <w:p w14:paraId="3DA3B411" w14:textId="77777777" w:rsidR="00D94196" w:rsidRDefault="00D94196" w:rsidP="00425E41">
      <w:pPr>
        <w:spacing w:after="0"/>
        <w:rPr>
          <w:sz w:val="24"/>
          <w:szCs w:val="24"/>
        </w:rPr>
      </w:pPr>
    </w:p>
    <w:p w14:paraId="4524B969" w14:textId="77777777" w:rsidR="00D94196" w:rsidRDefault="00D94196" w:rsidP="00425E41">
      <w:pPr>
        <w:spacing w:after="0"/>
        <w:rPr>
          <w:sz w:val="24"/>
          <w:szCs w:val="24"/>
        </w:rPr>
      </w:pPr>
    </w:p>
    <w:p w14:paraId="21398A6B" w14:textId="3EBEAE92" w:rsidR="00D94196" w:rsidRPr="00D94196" w:rsidRDefault="00D94196" w:rsidP="00425E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Gastouderbureau Nissewaard e.o. / Baarsveen 344,3205 BP Spijkenisse / KvK 68638671/ LRK 225197686 / </w:t>
      </w:r>
      <w:hyperlink r:id="rId11" w:history="1">
        <w:r w:rsidRPr="008235C7">
          <w:rPr>
            <w:rStyle w:val="Hyperlink"/>
            <w:sz w:val="24"/>
            <w:szCs w:val="24"/>
          </w:rPr>
          <w:t>gastouderbureaunissewaard@outlook.com</w:t>
        </w:r>
      </w:hyperlink>
      <w:r>
        <w:rPr>
          <w:sz w:val="24"/>
          <w:szCs w:val="24"/>
        </w:rPr>
        <w:t xml:space="preserve"> / www.gastouderbureaunissewaard.nl</w:t>
      </w:r>
    </w:p>
    <w:p w14:paraId="46E28056" w14:textId="5EC42DFA" w:rsidR="00ED3E7E" w:rsidRPr="00ED3E7E" w:rsidRDefault="00ED3E7E" w:rsidP="00425E41">
      <w:pPr>
        <w:spacing w:after="0"/>
        <w:rPr>
          <w:sz w:val="24"/>
          <w:szCs w:val="24"/>
        </w:rPr>
      </w:pPr>
    </w:p>
    <w:p w14:paraId="1C43A0C4" w14:textId="77777777" w:rsidR="00ED3E7E" w:rsidRPr="00B44458" w:rsidRDefault="00ED3E7E" w:rsidP="00425E41">
      <w:pPr>
        <w:spacing w:after="0"/>
        <w:rPr>
          <w:sz w:val="24"/>
          <w:szCs w:val="24"/>
        </w:rPr>
      </w:pPr>
    </w:p>
    <w:p w14:paraId="3F866B74" w14:textId="5D465DAE" w:rsidR="00CA52C4" w:rsidRPr="00CA52C4" w:rsidRDefault="00CA52C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1AAE75D9" w14:textId="77777777" w:rsidR="00CA52C4" w:rsidRPr="00CA52C4" w:rsidRDefault="00CA52C4">
      <w:pPr>
        <w:rPr>
          <w:b/>
          <w:bCs/>
          <w:sz w:val="32"/>
          <w:szCs w:val="32"/>
        </w:rPr>
      </w:pPr>
    </w:p>
    <w:sectPr w:rsidR="00CA52C4" w:rsidRPr="00CA52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D17C8"/>
    <w:multiLevelType w:val="multilevel"/>
    <w:tmpl w:val="2DC694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A980ABA"/>
    <w:multiLevelType w:val="hybridMultilevel"/>
    <w:tmpl w:val="EE7EE074"/>
    <w:lvl w:ilvl="0" w:tplc="5C464A9E">
      <w:start w:val="3"/>
      <w:numFmt w:val="decimal"/>
      <w:lvlText w:val="%1"/>
      <w:lvlJc w:val="left"/>
      <w:pPr>
        <w:ind w:left="73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55" w:hanging="360"/>
      </w:pPr>
    </w:lvl>
    <w:lvl w:ilvl="2" w:tplc="0413001B" w:tentative="1">
      <w:start w:val="1"/>
      <w:numFmt w:val="lowerRoman"/>
      <w:lvlText w:val="%3."/>
      <w:lvlJc w:val="right"/>
      <w:pPr>
        <w:ind w:left="2175" w:hanging="180"/>
      </w:pPr>
    </w:lvl>
    <w:lvl w:ilvl="3" w:tplc="0413000F" w:tentative="1">
      <w:start w:val="1"/>
      <w:numFmt w:val="decimal"/>
      <w:lvlText w:val="%4."/>
      <w:lvlJc w:val="left"/>
      <w:pPr>
        <w:ind w:left="2895" w:hanging="360"/>
      </w:pPr>
    </w:lvl>
    <w:lvl w:ilvl="4" w:tplc="04130019" w:tentative="1">
      <w:start w:val="1"/>
      <w:numFmt w:val="lowerLetter"/>
      <w:lvlText w:val="%5."/>
      <w:lvlJc w:val="left"/>
      <w:pPr>
        <w:ind w:left="3615" w:hanging="360"/>
      </w:pPr>
    </w:lvl>
    <w:lvl w:ilvl="5" w:tplc="0413001B" w:tentative="1">
      <w:start w:val="1"/>
      <w:numFmt w:val="lowerRoman"/>
      <w:lvlText w:val="%6."/>
      <w:lvlJc w:val="right"/>
      <w:pPr>
        <w:ind w:left="4335" w:hanging="180"/>
      </w:pPr>
    </w:lvl>
    <w:lvl w:ilvl="6" w:tplc="0413000F" w:tentative="1">
      <w:start w:val="1"/>
      <w:numFmt w:val="decimal"/>
      <w:lvlText w:val="%7."/>
      <w:lvlJc w:val="left"/>
      <w:pPr>
        <w:ind w:left="5055" w:hanging="360"/>
      </w:pPr>
    </w:lvl>
    <w:lvl w:ilvl="7" w:tplc="04130019" w:tentative="1">
      <w:start w:val="1"/>
      <w:numFmt w:val="lowerLetter"/>
      <w:lvlText w:val="%8."/>
      <w:lvlJc w:val="left"/>
      <w:pPr>
        <w:ind w:left="5775" w:hanging="360"/>
      </w:pPr>
    </w:lvl>
    <w:lvl w:ilvl="8" w:tplc="0413001B" w:tentative="1">
      <w:start w:val="1"/>
      <w:numFmt w:val="lowerRoman"/>
      <w:lvlText w:val="%9."/>
      <w:lvlJc w:val="right"/>
      <w:pPr>
        <w:ind w:left="6495" w:hanging="180"/>
      </w:pPr>
    </w:lvl>
  </w:abstractNum>
  <w:num w:numId="1" w16cid:durableId="487793768">
    <w:abstractNumId w:val="0"/>
  </w:num>
  <w:num w:numId="2" w16cid:durableId="1356734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2C4"/>
    <w:rsid w:val="003D2599"/>
    <w:rsid w:val="00425E41"/>
    <w:rsid w:val="004670C8"/>
    <w:rsid w:val="0049552E"/>
    <w:rsid w:val="006B5EC5"/>
    <w:rsid w:val="00883F56"/>
    <w:rsid w:val="00B44458"/>
    <w:rsid w:val="00CA52C4"/>
    <w:rsid w:val="00D94196"/>
    <w:rsid w:val="00ED3E7E"/>
    <w:rsid w:val="00F6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CEE98"/>
  <w15:chartTrackingRefBased/>
  <w15:docId w15:val="{A4773866-9F81-4144-BF15-C5852F5F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A5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A5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A52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A5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A52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A5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A5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A5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A5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A52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A52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A52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A52C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A52C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A52C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A52C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A52C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A52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A5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A5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A5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A5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A5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A52C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A52C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A52C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A52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A52C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A52C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CA52C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A5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stouderbureaunissewaard@outlook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astouderbureaunissewaard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stouderbureaunissewaard@outlook.com" TargetMode="External"/><Relationship Id="rId11" Type="http://schemas.openxmlformats.org/officeDocument/2006/relationships/hyperlink" Target="mailto:gastouderbureaunissewaard@outlook.com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gastouderbureaunissewaard@outloo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stouderbureaunissewaard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Verweij</dc:creator>
  <cp:keywords/>
  <dc:description/>
  <cp:lastModifiedBy>Wendy Verweij</cp:lastModifiedBy>
  <cp:revision>3</cp:revision>
  <dcterms:created xsi:type="dcterms:W3CDTF">2026-09-01T09:16:00Z</dcterms:created>
  <dcterms:modified xsi:type="dcterms:W3CDTF">2026-09-01T10:19:00Z</dcterms:modified>
</cp:coreProperties>
</file>